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Metamorphosis of a Classic: A Strategic Deep Dive into the "Ultimate Insect"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Evolutionary Path of the Ultimate Insect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"LV" mechanic, a hallmark of the early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era, represents a design philosophy centered on gradual evolution. Monsters bearing the "LV" designation were intended to grow stronger over several turns, transforming on the field into progressively more powerful forms.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Among the first to showcase this concept was the "Ultimate Insect" series, a lineage of monsters that embodied this slow, methodical approach to victory. Their strategy was one of patience: field a nascent creature and protect it, allowing it to metamorphose turn by turn until it reached its final, dominant form.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landscape of the Yu-Gi-Oh! Trading Card Game has shifted dramatically since their introduction. The deliberate, turn-based progression that once defined the "Ultimate Insect" archetype is now its greatest liability. This report will detail the radical strategic metamorphosis of this classic series. It has evolved from a slow, self-reliant control deck into a potent "payoff" package—a set of powerful boss monsters that are no longer summoned through their intended, sluggish mechanic, but are instead "cheated" into play by a hyper-efficient, modern Insect-type combo engine. The analysis will demonstrate that the archetype's contemporary viability is not found within its own restrictive effects, but rather in the powerful generic support that has allowed it to shed its cocoon and take flight in a new, more aggressive form.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Swarm - The "Ultimate Insect" Lineage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how the "Ultimate Insect" archetype functions in the modern game, one must first dissect its original, intended design. The series is a linear progression of four monsters, each serving as a stepping stone to the next, with a cumulative strategy of weakening the opponent's entire field.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Ultimate Insect LV1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genesis of the swarm, "Ultimate Insect LV1" is a Level 1 WIND Insect-Type monster with $0$ ATK and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effect allows the player, during their Standby Phase, to send it from the field to the Graveyard (GY) to Special Summon one "Ultimate Insect LV3" from their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also possesses an immunity to Spell Cards, a once-valuable form of protection that is now largely negligible in a game dominated by monster and Trap effects. In modern play, its main purpose is to be a named component for other cards that can accelerate its evolution.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Ultimate Insect LV3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evolution, "Ultimate Insect LV3," is a Level 3 WIND Insect with a respectable 1400 ATK and 900 DEF.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monster introduces the archetype's signature mechanic: if it was Special Summoned by the effect of "Ultimate Insect LV1," it projects a debilitating aura that reduces the ATK of all opposing monsters by 300 points.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Like its predecessor, it has a Standby Phase effect to Tribute itself to summon the next stage, "Ultimate Insect LV5".</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this effect is hampered by a critical restriction: "(You cannot activate this effect the turn this card is Normal Summoned, Special Summoned, or flipped face-up.)" This clause is the fundamental design flaw that renders the archetype's intended strategy obsolete in a fast-paced environment.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Ultimate Insect LV5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intermediate stage of the chrysalis, "Ultimate Insect LV5," is a Level 5 WIND Insect with 2300 ATK and 900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power-dampening effect is an amplification of the previous form; if summoned by LV3's effect, it reduces the ATK of all opponent's monsters by 500.</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carries the same slow Standby Phase evolution effect to summon "Ultimate Insect LV7" and is burdened by the exact same restrictive clause, demanding it survive an entire turn cycle before it can advance.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Ultimate Insect LV7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form and the deck's ultimate goal, "Ultimate Insect LV7," is a formidable Level 7 WIND Insect with 2600 ATK and 1200 DEF.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As the apex predator of the series, its effect is the most potent. If Special Summoned by the effect of "Ultimate Insect LV5," it establishes a continuous field-wide debuff, decreasing the ATK and DEF of all monsters the opponent controls by 700 points.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Unlike its progenitors, it has no further "LV" effect, serving as the capstone of the evolutionary chain and the primary win condition of the original strategy.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design of the "Ultimate Insect" series, which hinges on the Standby Phase for progression, is fundamentally incompatible with the speed of modern dueling. The explicit restriction preventing the level-up effect from being used on the turn a monster is summoned means a player must protect a relatively weak monster through their opponent's entire turn to advance their game plan.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a game where entire boards are established and dismantled within a single Main Phase, this multi-turn requirement is an insurmountable strategic hurdle. This reality forces a complete re-evaluation of the deck's function, shifting the focus from </w:t>
      </w:r>
      <w:r w:rsidDel="00000000" w:rsidR="00000000" w:rsidRPr="00000000">
        <w:rPr>
          <w:rFonts w:ascii="Google Sans Text" w:cs="Google Sans Text" w:eastAsia="Google Sans Text" w:hAnsi="Google Sans Text"/>
          <w:i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this slow mechanic to finding ways to </w:t>
      </w:r>
      <w:r w:rsidDel="00000000" w:rsidR="00000000" w:rsidRPr="00000000">
        <w:rPr>
          <w:rFonts w:ascii="Google Sans Text" w:cs="Google Sans Text" w:eastAsia="Google Sans Text" w:hAnsi="Google Sans Text"/>
          <w:i w:val="1"/>
          <w:color w:val="1b1c1d"/>
          <w:rtl w:val="0"/>
        </w:rPr>
        <w:t xml:space="preserve">circumvent</w:t>
      </w:r>
      <w:r w:rsidDel="00000000" w:rsidR="00000000" w:rsidRPr="00000000">
        <w:rPr>
          <w:rFonts w:ascii="Google Sans Text" w:cs="Google Sans Text" w:eastAsia="Google Sans Text" w:hAnsi="Google Sans Text"/>
          <w:color w:val="1b1c1d"/>
          <w:rtl w:val="0"/>
        </w:rPr>
        <w:t xml:space="preserve"> it entirely. The "Ultimate Insect" monsters are therefore no longer viewed as a process, but as individual boss monsters to be summoned through external, more efficient means.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clear visual summary of the archetype's intended progression and the impact of its ATK reduction effects, making it ideal for visualization.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Individual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Cumulative ATK/DEF Reduction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Insect LV1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LV3 during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Insect LV3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opponent's monster ATK by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Insect LV5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opponent's monster ATK by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Insect LV7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opponent's monster ATK &amp; DEF by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 ATK / -700 DEF</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Accelerating Evolution - The Enablers and Consistency Tools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inherent slowness of the "LV" mechanic, the key to unlocking the "Ultimate Insect" archetype's potential lies in cards that bypass its natural progression. These enablers range from classic support cards designed for the "LV" mechanic to a powerful suite of modern, generic Insect-type cards that form the true engine of the deck.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Original Shortcuts: Bypassing the Standby Phase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during the era of their release, tools existed to accelerate the "LV" mechanic.</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Up!</w:t>
      </w:r>
      <w:r w:rsidDel="00000000" w:rsidR="00000000" w:rsidRPr="00000000">
        <w:rPr>
          <w:rFonts w:ascii="Google Sans Text" w:cs="Google Sans Text" w:eastAsia="Google Sans Text" w:hAnsi="Google Sans Text"/>
          <w:color w:val="1b1c1d"/>
          <w:rtl w:val="0"/>
        </w:rPr>
        <w:t xml:space="preserve">: This Normal Spell card is the most direct solution to the archetype's tempo problem. Its effect is simple and powerful: "Send 1 face-up 'LV' monster you control to the GY; Special Summon 1 monster from your hand or Deck that is listed in the sent monster's text,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card single-handedly transforms a two-turn process into a single action. For example, a player can Normal Summon "Ultimate Insect LV3," immediately activate "Level Up!," and Special Summon "Ultimate Insect LV5" directly from the Deck, activating its full effect.</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Insect Imitation</w:t>
      </w:r>
      <w:r w:rsidDel="00000000" w:rsidR="00000000" w:rsidRPr="00000000">
        <w:rPr>
          <w:rFonts w:ascii="Google Sans Text" w:cs="Google Sans Text" w:eastAsia="Google Sans Text" w:hAnsi="Google Sans Text"/>
          <w:color w:val="1b1c1d"/>
          <w:rtl w:val="0"/>
        </w:rPr>
        <w:t xml:space="preserve">: A classic piece of Insect support, this Normal Spell provides a more flexible, albeit less direct, method of climbing the evolutionary ladder. It allows a player to Tribute any monster they control to Special Summon an Insect-Type monster from their Deck that is exactly one Level higher.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can be used to Tribute a Level 2 Insect to summon "Ultimate Insect LV3" or a Level 4 Insect to summon "Ultimate Insect LV5," providing a way to start or continue the chain without relying on the "Ultimate Insect" monsters' own effects.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Modern Engine Room: The Generic Insect Powerhouses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original shortcuts are effective, the true power of a modern "Ultimate Insect" deck comes from a core of generic Insect support cards that provide unparalleled consistency and combo potential.</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This Level 4 monster is arguably the most important card in the entire strategy. It has two powerful effects, neither of which is once per turn. First, if it is sent from the field to the GY, the player can add one Level 5 or higher Insect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the primary method of searching for "Ultimate Insect LV5" or, more commonly, the deck's main boss monster, "Ultimate Insect LV7." Second, if "Resonance Insect" is banished, the player can send one Insect monster from their Deck to the GY, setting up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Gokipole</w:t>
      </w:r>
      <w:r w:rsidDel="00000000" w:rsidR="00000000" w:rsidRPr="00000000">
        <w:rPr>
          <w:rFonts w:ascii="Google Sans Text" w:cs="Google Sans Text" w:eastAsia="Google Sans Text" w:hAnsi="Google Sans Text"/>
          <w:color w:val="1b1c1d"/>
          <w:rtl w:val="0"/>
        </w:rPr>
        <w:t xml:space="preserve">: This Level 3 Insect acts as a crucial starter and extender. When sent to the GY, it allows the player to add one Level 4 Insect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primary target is "Resonance Insect," effectively creating a search chain that starts with "Gokipole" and ends with "Ultimate Insect LV7" in hand.</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"Parasite Paranoid" + "Cocoon of Ultra Evolution" Engine</w:t>
      </w:r>
      <w:r w:rsidDel="00000000" w:rsidR="00000000" w:rsidRPr="00000000">
        <w:rPr>
          <w:rFonts w:ascii="Google Sans Text" w:cs="Google Sans Text" w:eastAsia="Google Sans Text" w:hAnsi="Google Sans Text"/>
          <w:color w:val="1b1c1d"/>
          <w:rtl w:val="0"/>
        </w:rPr>
        <w:t xml:space="preserve">: This two-card combination provides one of the most powerful plays available to the Insect type, functioning as both removal and a summon for your boss monster.</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Parasite Paranoid</w:t>
      </w:r>
      <w:r w:rsidDel="00000000" w:rsidR="00000000" w:rsidRPr="00000000">
        <w:rPr>
          <w:rFonts w:ascii="Google Sans Text" w:cs="Google Sans Text" w:eastAsia="Google Sans Text" w:hAnsi="Google Sans Text"/>
          <w:color w:val="1b1c1d"/>
          <w:rtl w:val="0"/>
        </w:rPr>
        <w:t xml:space="preserve">: This Level 2 Insect has a Quick Effect that allows it to be equipped from the hand to any face-up monster on the field, changing that monster's type to Insect.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second effect is equally important: if "Parasite Paranoid" is sent to the GY while it is an Equip Card, the player can Special Summon one Level 7 or higher Insect monster from their hand,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Cocoon of Ultra Evolution</w:t>
      </w:r>
      <w:r w:rsidDel="00000000" w:rsidR="00000000" w:rsidRPr="00000000">
        <w:rPr>
          <w:rFonts w:ascii="Google Sans Text" w:cs="Google Sans Text" w:eastAsia="Google Sans Text" w:hAnsi="Google Sans Text"/>
          <w:color w:val="1b1c1d"/>
          <w:rtl w:val="0"/>
        </w:rPr>
        <w:t xml:space="preserve">: This Quick-Play Spell has a devastating effect: "Tribute 1 Insect monster from either field equipped with an Equip Card, and if you do, Special Summon 1 Insect monster from your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these two cards creates a potent "hostile takeover" combo. An opponent's key monster, even one with targeting or destruction protection, can be turned into a liability. First, "Parasite Paranoid" is activated from the hand, latching onto the opponent's monster and turning it into an equipped Insect. Then, "Cocoon of Ultra Evolution" is activated. Since its requirement is an equipped Insect on </w:t>
      </w:r>
      <w:r w:rsidDel="00000000" w:rsidR="00000000" w:rsidRPr="00000000">
        <w:rPr>
          <w:rFonts w:ascii="Google Sans Text" w:cs="Google Sans Text" w:eastAsia="Google Sans Text" w:hAnsi="Google Sans Text"/>
          <w:i w:val="1"/>
          <w:color w:val="1b1c1d"/>
          <w:rtl w:val="0"/>
        </w:rPr>
        <w:t xml:space="preserve">either</w:t>
      </w:r>
      <w:r w:rsidDel="00000000" w:rsidR="00000000" w:rsidRPr="00000000">
        <w:rPr>
          <w:rFonts w:ascii="Google Sans Text" w:cs="Google Sans Text" w:eastAsia="Google Sans Text" w:hAnsi="Google Sans Text"/>
          <w:color w:val="1b1c1d"/>
          <w:rtl w:val="0"/>
        </w:rPr>
        <w:t xml:space="preserve"> field, the opponent's monster is now a valid Tribute. Tributing a monster for the cost of an effect is a powerful form of removal that bypasses many forms of protection. Upon resolution, "Cocoon of Ultra Evolution" summons "Ultimate Insect LV7" directly from the Deck. This sequence removes a major threat and establishes your own in a single, efficient two-card interaction.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Assembled Hive - Integration with Modern Insect Archetypes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 Insect" does not function as a standalone deck in the modern era. Instead, its higher-level forms are integrated as a powerful payoff into a broader "Insect Pile" strategy. This strategy utilizes dedicated Insect archetypes as engines to generate the necessary board presence and resources to summon boss monsters like "Ultimate Insect LV7."</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Beetrooper Engine: Link Summoning for Dominance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"Beetrooper" archetype is a Link-focused theme that excels at swarming the field with Insect monsters.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Beetrooper Scout Buggy</w:t>
      </w:r>
      <w:r w:rsidDel="00000000" w:rsidR="00000000" w:rsidRPr="00000000">
        <w:rPr>
          <w:rFonts w:ascii="Google Sans Text" w:cs="Google Sans Text" w:eastAsia="Google Sans Text" w:hAnsi="Google Sans Text"/>
          <w:color w:val="1b1c1d"/>
          <w:rtl w:val="0"/>
        </w:rPr>
        <w:t xml:space="preserve">: When Normal or Special Summoned, it can Special Summon another copy of itself from the hand, Deck, or GY, instantly providing two monsters for a Link-2 Summon.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A Link-2 monster that grants an additional Normal Summon for an Insect monster, serving as a critical combo extender.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Giant Beetrooper Invincible Atlas</w:t>
      </w:r>
      <w:r w:rsidDel="00000000" w:rsidR="00000000" w:rsidRPr="00000000">
        <w:rPr>
          <w:rFonts w:ascii="Google Sans Text" w:cs="Google Sans Text" w:eastAsia="Google Sans Text" w:hAnsi="Google Sans Text"/>
          <w:color w:val="1b1c1d"/>
          <w:rtl w:val="0"/>
        </w:rPr>
        <w:t xml:space="preserve">: The archetype's Link-4 boss monster. With 3000 ATK, it is untargetable and indestructible by an opponent's card effects. It can also Tribute an Insect to Special Summon a "Beetrooper" monster from the Deck, enabling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"Beetrooper" engine provides the material needed to easily perform Link Summons. A common play involves using "Beetrooper Scout Buggy" to make a Link-2 monster like "Inzektor Picofalena"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or "Salamangreat Almiraj".</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allows a player to send "Resonance Insect" or "Gokipole" from the field to the GY, triggering their search effects and initiating the main combo. The typical endboard for this strategy often includes "Giant Beetrooper Invincible Atlas" alongside "Ultimate Insect LV7," creating a formidable field that is difficult to overcome through battle, due to LV7's ATK reduction, and through card effects, due to Atlas's inherent protection.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Battlewasp Engine: Swarming for Tribute and Link Fodder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"Battlewasp" archetype is a Synchro-focused theme that swarms the field with low-level Insect monsters.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Battlewasp - Sting the Poison</w:t>
      </w:r>
      <w:r w:rsidDel="00000000" w:rsidR="00000000" w:rsidRPr="00000000">
        <w:rPr>
          <w:rFonts w:ascii="Google Sans Text" w:cs="Google Sans Text" w:eastAsia="Google Sans Text" w:hAnsi="Google Sans Text"/>
          <w:color w:val="1b1c1d"/>
          <w:rtl w:val="0"/>
        </w:rPr>
        <w:t xml:space="preserve">: A Level 2 Tuner that searches for any "Battlewasp" monster upon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Battlewasp - Pin the Bullseye</w:t>
      </w:r>
      <w:r w:rsidDel="00000000" w:rsidR="00000000" w:rsidRPr="00000000">
        <w:rPr>
          <w:rFonts w:ascii="Google Sans Text" w:cs="Google Sans Text" w:eastAsia="Google Sans Text" w:hAnsi="Google Sans Text"/>
          <w:color w:val="1b1c1d"/>
          <w:rtl w:val="0"/>
        </w:rPr>
        <w:t xml:space="preserve">: A Level 1 non-Tuner that can be Special Summoned from the hand if you control another Insect monster.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While their main goal is Synchro Summoning, the sheer number of Insect bodies the "Battlewasp" engine can generate makes it an excellent resource for other strategies. These monsters can be used as Tributes for "Insect Imitation" or as material for the Link plays needed to trigger the effects of "Resonance Insect" and "Gokipole." It serves as a flexible alternative or a supplementary engine to the "Beetroopers" for generating board presence.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modern competitive Insect decks reveals a clear strategic hierarchy.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"Beetrooper" and "Battlewasp" cards function as the deck's "engine"—they are the starters and extenders that generate resources and enable combos. In contrast, the "Ultimate Insect" cards, particularly LV7, are the "payoff"—a powerful, non-engine boss monster that the main engine aims to summon as part of its final board. Deck lists reflect this, typically running high counts of the engine pieces and only one or two copies of the high-level "Ultimate Insect" monsters. This demonstrates a fundamental shift in the archetype's role: it is no longer the core of its own strategy but has been successfully integrated as a searchable and potent boss monster into a more versatile and powerful Insect framework.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From Larva to Apex - Combo Paths and Endboard Construction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"Ultimate Insect" strategy is defined by its ability to execute complex combo lines that efficiently search for and summon its key monsters. These paths are designed to be resilient and to establish a commanding board presence.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A: The Resonance Value Chain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common combo line focuses on using the GY effects of starter Insects to search for "Ultimate Insect LV7."</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"Gokipole."</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Link Summon "Salamangreat Almiraj" using "Gokipole" as material.</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1</w:t>
      </w:r>
      <w:r w:rsidDel="00000000" w:rsidR="00000000" w:rsidRPr="00000000">
        <w:rPr>
          <w:rFonts w:ascii="Google Sans Text" w:cs="Google Sans Text" w:eastAsia="Google Sans Text" w:hAnsi="Google Sans Text"/>
          <w:color w:val="1b1c1d"/>
          <w:rtl w:val="0"/>
        </w:rPr>
        <w:t xml:space="preserve">: The effect of "Gokipole" activates in the GY, allowing you to add "Resonance Insect"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Extend your plays by Special Summoning another Insect, such as "Battlewasp - Pin the Bullseye," since you control an Insect ("Salamangreat Almiraj").</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"Resonance Insect." This step can be facilitated by an additional Normal Summon granted by a card like "Beetrooper Armor Horn."</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Link "Resonance Insect" and another monster (e.g., "Pin the Bullseye") into a Link-2 monster, such as "Inzektor Picofalena."</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2</w:t>
      </w:r>
      <w:r w:rsidDel="00000000" w:rsidR="00000000" w:rsidRPr="00000000">
        <w:rPr>
          <w:rFonts w:ascii="Google Sans Text" w:cs="Google Sans Text" w:eastAsia="Google Sans Text" w:hAnsi="Google Sans Text"/>
          <w:color w:val="1b1c1d"/>
          <w:rtl w:val="0"/>
        </w:rPr>
        <w:t xml:space="preserve">: The effect of "Resonance Insect" activates in the GY, allowing you to add "Ultimate Insect LV7"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has developed your board with Link monsters while successfully searching your primary boss monster, which can now be summoned through various means.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B: The Hostile Takeover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utilizes the "Parasite Paranoid" and "Cocoon of Ultra Evolution" engine as a form of powerful interruption.</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"Ultimate Insect LV7" in your Deck, "Parasite Paranoid" in your hand, and "Cocoon of Ultra Evolution" in your hand or Set on the field.</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During your opponent's turn, when they control a threatening monster, activate the Quick Effect of "Parasite Paranoid" from your hand to equip it to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"Cocoon of Ultra Evolution".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Tribute the opponent's monster, which is now a valid target (an Insect monster equipped with an Equip Card).</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one "Ultimate Insect LV7" directly from your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have performed a non-targeting removal of an opponent's key monster and established your own 2600 ATK boss, immediately applying its field-wide debuff.</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Endboard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combos is to construct a multi-layered endboard that is difficult for the opponent to dismantle. An ideal field would consist of:</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Zone</w:t>
      </w:r>
      <w:r w:rsidDel="00000000" w:rsidR="00000000" w:rsidRPr="00000000">
        <w:rPr>
          <w:rFonts w:ascii="Google Sans Text" w:cs="Google Sans Text" w:eastAsia="Google Sans Text" w:hAnsi="Google Sans Text"/>
          <w:color w:val="1b1c1d"/>
          <w:rtl w:val="0"/>
        </w:rPr>
        <w:t xml:space="preserve">: "Giant Beetrooper Invincible Atlas" providing targeting and destruction protection; "Ultimate Insect LV7" applying its passive ATK/DEF reduction; and potentially a Rank 3 Xyz Monster like "Number 3: Cicada King," which can be made with Level 3 Insects and provides a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 Zone</w:t>
      </w:r>
      <w:r w:rsidDel="00000000" w:rsidR="00000000" w:rsidRPr="00000000">
        <w:rPr>
          <w:rFonts w:ascii="Google Sans Text" w:cs="Google Sans Text" w:eastAsia="Google Sans Text" w:hAnsi="Google Sans Text"/>
          <w:color w:val="1b1c1d"/>
          <w:rtl w:val="0"/>
        </w:rPr>
        <w:t xml:space="preserve">: A set Counter Trap like "Beetrooper Fly &amp; Sting," which can be searched during "Beetrooper" combos and offers a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Resources for follow-up plays, such as the GY effect of "Cocoon of Ultra Evolution," which can be banished to shuffle an Insect from the GY into the Deck and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combines the passive control of "Ultimate Insect LV7's" debuff with the active protection from "Invincible Atlas" and the negation capabilities of other support cards, creating a resilient and oppressive field.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 Weakened Prey - Capitalizing on ATK Reduction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effect of "Ultimate Insect LV7" to reduce the ATK and DEF of all opposing monsters by 700 is more than just a tool for winning battles; it is a strategic asset that fundamentally alters the game state.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Implications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Dominance</w:t>
      </w:r>
      <w:r w:rsidDel="00000000" w:rsidR="00000000" w:rsidRPr="00000000">
        <w:rPr>
          <w:rFonts w:ascii="Google Sans Text" w:cs="Google Sans Text" w:eastAsia="Google Sans Text" w:hAnsi="Google Sans Text"/>
          <w:color w:val="1b1c1d"/>
          <w:rtl w:val="0"/>
        </w:rPr>
        <w:t xml:space="preserve">: The most direct advantage is in combat. The -700 ATK/DEF debuff makes it significantly easier for your monsters to destroy the opponent's in battle. A 3000 ATK "Giant Beetrooper Invincible Atlas" can now overcome monsters with up to 3700 ATK. This preserves your board presence while depleting the opponent's resources.</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Thresholds</w:t>
      </w:r>
      <w:r w:rsidDel="00000000" w:rsidR="00000000" w:rsidRPr="00000000">
        <w:rPr>
          <w:rFonts w:ascii="Google Sans Text" w:cs="Google Sans Text" w:eastAsia="Google Sans Text" w:hAnsi="Google Sans Text"/>
          <w:color w:val="1b1c1d"/>
          <w:rtl w:val="0"/>
        </w:rPr>
        <w:t xml:space="preserve">: Certain cards have effects that trigger based on an opponent's ATK. While a classic and somewhat dated synergy, a card like "King Tiger Wanghu," which destroys any monster Normal or Special Summoned with 1400 or less ATK, becomes much more effective when LV7 can push newly summoned monsters into its destruction range.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Psychological Pressure</w:t>
      </w:r>
      <w:r w:rsidDel="00000000" w:rsidR="00000000" w:rsidRPr="00000000">
        <w:rPr>
          <w:rFonts w:ascii="Google Sans Text" w:cs="Google Sans Text" w:eastAsia="Google Sans Text" w:hAnsi="Google Sans Text"/>
          <w:color w:val="1b1c1d"/>
          <w:rtl w:val="0"/>
        </w:rPr>
        <w:t xml:space="preserve">: A permanent, field-wide debuff forces the opponent to rethink their plays. They must commit more resources to overcome your monsters in battle, potentially leading them to overextend their board and become more vulnerable to your other forms of interruption, such as Trap cards or the summon of a Kaiju.</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Theoretical Synergy: Predaplants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surface, the "Predaplant" archetype seems like a natural partner for "Ultimate Insect." "Predaplants" focus on weakening opposing monsters by placing "Predator Counters" on them, which reduces their Level to 1 and opens them up to be used as Fusion Material for "Predaplant" summons.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However, a deeper analysis reveals a fundamental incompatibility.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archetypes weaken monsters in different ways: "Ultimate Insect" reduces stats, while "Predaplants" reduce Levels. More importantly, their core engines are entirely disparate. The "Predaplant" engine relies on DARK Plant-Type monsters and specific searchers like "Lonefire Blossom".</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"Ultimate Insect" engine is built around WIND and EARTH Insect-Type monsters and their own suite of searchers. Attempting to merge these two distinct engines would result in a clunky, inconsistent deck that struggles to execute either strategy effectively. The synergy is purely thematic—a shared concept of weakening the opponent—but lacks the mechanical cohesion necessary for competitive play.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Ultimate Insect's Place in the Modern Ecosystem</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Insect" archetype stands as a fascinating case study in the evolution of Yu-Gi-Oh! card design. Once shackled by its slow, outdated "LV" mechanic, it has been reborn not through direct support, but through the sheer power and versatility of the generic Insect-type card pool.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deck provides access to "Ultimate Insect LV7," a unique and powerful boss monster whose persistent, field-wide debuff can single-handedly control the flow of battle.</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integrates seamlessly into the resilient and explosive modern Insect engine, leveraging the consistency of "Beetroopers" and other support to great effect.</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"Parasite Paranoid" and "Cocoon of Ultra Evolution" combo grants the deck access to a rare and powerful form of non-targeting removal that simultaneously advances its own game plan.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"Ultimate Insect" monsters themselves are inherent bricks. Drawing a high-level "Ultimate Insect" without access to the engine or a way to Special Summon it can be detrimental.</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strategy is highly combo-dependent, making it vulnerable to well-timed hand traps like "Ash Blossom &amp; Joyous Spring" on a key search or "Nibiru, the Primal Being" after extensive Special Summoning.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Verdict: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 Insect" has successfully metamorphosed from an unplayable relic of a bygone era into a respectable rogue strategy. Its modern success is a testament to the power of generic, type-specific support in revitalizing older cards, allowing their unique and powerful effects to shine in a new context. For the duelist who enjoys intricate combo lines and breathing new life into classic cards, the "Ultimate Insect" strategy offers a deeply rewarding puzzle, blending iconic boss monsters with cutting-edge combo theory to create a unique and surprisingly potent deck.</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LV1 (UTR) (SOD-EN005) - Soul of the Duelist Ultimate R - Troll and Toad,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https://www.trollandtoad.com/products/ultimate-rare-ultimate-insect-lv1-sod-en005-1st-edition</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LV1 - Soul of the Duelist - YuGiOh - TCGplayer.com,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https://www.tcgplayer.com/product/23350/yugioh-soul-of-the-duelist-ultimate-insect-lv1</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LV1 | Card Details | Yu-Gi-Oh! Neuron(TRADING ...,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https://www.db.yugioh-card.com/yugiohdb/card_search.action?ope=2&amp;cid=6097&amp;request_locale=en</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LV1 - SOD-EN005 - Rare - 1st Edition - Face to Face Games,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https://facetofacegames.com/products/ultimate-insect-lv1-sod-en005-rare-1st-edition</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LV1 - SOD-EN005 - Ultimate Rare - 1st Edition - Face to Face Games,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https://facetofacegames.com/products/ultimate-insect-lv1-sod-en005-ultimate-rare-1st-edition</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LV3 - Dark Revelation Volume 3 - YuGiOh - TCGplayer.com,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https://www.tcgplayer.com/product/25862/yugioh-dark-revelation-volume-3-ultimate-insect-lv3</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LV3 | Card Details | Yu-Gi-Oh! Neuron(TRADING ...,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https://www.db.yugioh-card.com/yugiohdb/card_search.action?ope=2&amp;cid=6178&amp;request_locale=en</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LV3 (UTR) - Rise of Destiny - YuGiOh - TCGplayer.com,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https://www.tcgplayer.com/product/58788/yugioh-rise-of-destiny-ultimate-insect-lv3-utr</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LV3 RDS-EN007 Rise of Destiny 1st Edition for sale online | eBay,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https://www.ebay.com/itm/116344596222</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LV3 (UTR) (RDS-EN007) - Rise of Destiny 1st Edition,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https://gamecravetx.com/en-na/products/ultimate-insect-lv3-utr-rds-en007-rise-of-destiny-1st-edition</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LV5 | How to obtain, Decks &amp; Usage Statistics | Duel ...,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https://www.duellinksmeta.com/cards/Ultimate%20Insect%20LV5</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Goat | Yu-Gi-Oh! Deck Recipe Details | Yu-Gi-Oh! Neuron(TRADING CARD GAME CARD DATABASE),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https://www.db.yugioh-card.com/yugiohdb/member_deck.action?ope=1&amp;wname=MemberDeck&amp;ytkn=ce1126fa3721985f796148c84b09c600b82a1cb07e10585f8d4e6d97a3429cdd&amp;cgid=6bc0657fe83e653e3e96367158142271&amp;dno=15&amp;request_locale=en</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LV5 (UTR) - Flaming Eternity - YuGiOh - TCGplayer.com,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https://www.tcgplayer.com/product/58763/yugioh-flaming-eternity-ultimate-insect-lv5-utr</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LV5 - Flaming Eternity - YuGiOh - TCGplayer.com,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https://www.tcgplayer.com/product/23483/yugioh-flaming-eternity-ultimate-insect-lv5</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LV5 [FET-EN007] Ultimate Rare - Devastation Store,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https://storedevastation.com/products/yugioh-ultimate-insect-lv5-utrflaming-eternity</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Ultimate Insect LV7,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https://www.yugiohcardguide.com/single/ultimate-insect-lv7.html</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LV7 (UTR) - The Lost Millennium - YuGiOh - TCGplayer.com,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https://www.tcgplayer.com/product/58741/yugioh-the-lost-millennium-ultimate-insect-lv7-utr</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LV7 - The Lost Millennium - YuGiOh - 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https://www.tcgplayer.com/product/24064/yugioh-the-lost-millennium-ultimate-insect-lv7</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Insect LV7 | Card Details | Yu-Gi-Oh! Neuron(TRADING CARD GAME CARD DATABASE),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https://www.db.yugioh-card.com/yugiohdb/card_search.action?ope=2&amp;cid=6319&amp;request_locale=en</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 Card Details | Yu-Gi-Oh! Neuron(TRADING CARD GAME ...,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https://www.db.yugioh-card.com/yugiohdb/card_search.action?ope=2&amp;cid=6133</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 Soul of the Duelist - YuGiOh - TCGplayer.com,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https://www.tcgplayer.com/product/23386/yugioh-soul-of-the-duelist-level-up</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Imitation [PSV-068] Common - Baxter's Game Store,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https://baxtersrealm.com/products/yugioh-insect-imitationpharaohs-servant</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Imitation - Pharaoh's Servant - YuGiOh - TCGplayer.com,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https://www.tcgplayer.com/product/22099/yugioh-pharaohs-servant-insect-imitation</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Imitation - The Grand Creators - YuGiOh - TCGplayer.com,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https://www.tcgplayer.com/product/260773/yugioh-the-grand-creators-insect-imitation</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Imitation | Card Details | Yu-Gi-Oh! Neuron(TRADING CARD GAME CARD DATABASE),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https://www.db.yugioh-card.com/yugiohdb/card_search.action?ope=2&amp;cid=5131&amp;request_locale=en</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Resonance Insect,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https://www.yugiohcardguide.com/single/resonance-insect.html</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Infestation | Yu-Gi-Oh! Deck Recipe Details,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https://www.db.yugioh-card.com/yugiohdb/member_deck.action?ope=1&amp;wname=MemberDeck&amp;ytkn=446ad64bae62b04e97122930272a2e5cc6e6a04a880b7bf87fcc14c7f04937fb&amp;cgid=f60d10d88e7efa9fd27d752b2f289406&amp;dno=19&amp;request_locale=en</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 Yu-Gi-Oh! Deck Recipe Details,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https://www.db.yugioh-card.com/yugiohdb/member_deck.action?ope=1&amp;wname=MemberDeck&amp;ytkn=05eeac9ac5436925b73bb4fd89e36da5ffaa29a10e3b66d9c47a35b5c84403d0&amp;cgid=b1d909a453886dfeec882152c05f28b4&amp;dno=16&amp;request_locale=en</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Gokipole | Card Details | Yu-Gi-Oh! Neuron(TRADING CARD GAME ...,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https://www.db.yugioh-card.com/yugiohdb/card_search.action?ope=2&amp;cid=13917</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Insekten :) | Yu-Gi-Oh! Deck Recipe Details,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http://www.db.yugioh-card.com/yugiohdb/member_deck.action?cgid=1efe8fbfd10195a3b6a4cc9935c148dd&amp;dno=20&amp;request_locale=en</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Ultra Evolution – cardcluster,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https://cardcluster.com/card/cocoon-of-ultra-evolution</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グレート・モス | Yu-Gi-Oh! Deck Recipe Details,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https://www.db.yugioh-card.com/yugiohdb/member_deck.action?ope=1&amp;wname=MemberDeck&amp;ytkn=7ea02560e2f3eb0a50402135c9ca5e76078bc62833c09dbbc7f42ac61050e119&amp;cgid=20a6f8fb60319ecdf157ceb4d9fc6e7e&amp;dno=21&amp;request_locale=en</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Cocoon of Ultra Evolution [LED2-EN009] Ultra Rare - Wayward City Games,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https://waywardcitygames.com/products/cocoon-of-ultra-evolution-led2-en009-ultra-rare</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Beetroopers | Master Duel Meta,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https://www.masterduelmeta.com/articles/guides/beetrooper-tiresias</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Beetrooper - Yu-Gi-Oh! Card Guide,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https://www.yugiohcardguide.com/archetype/beetrooper.html</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ARCHETYPE LET'S GOOOOOOOO : r/yugioh - Reddit,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https://www.reddit.com/r/yugioh/comments/oup5au/beetrooper_archetype_lets_goooooooo/</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 card or combo exist that special summons a level one insect? : r/yugioh - Reddit,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https://www.reddit.com/r/yugioh/comments/1grq2t5/does_a_card_or_combo_exist_that_special_summons_a/</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Battlewasp - Yu-Gi-Oh! Card Guide,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https://www.yugiohcardguide.com/archetype/battlewasp.html</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Insects in teh Grass Deck 2025 - Yu-Gi-Oh! Dueling Nexus,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https://duelingnexus.com/blog/insects-in-teh-grass-deck-2025/</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Battlewasp archetype looks fun, but is it playable? : r/masterduel - Reddit,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https://www.reddit.com/r/masterduel/comments/1lr107v/the_battlewasp_archetype_looks_fun_but_is_it/</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deck : r/yugioh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https://www.reddit.com/r/yugioh/comments/171k2wa/insect_deck/</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Insect! (March 2025) by SirLukeya - cardcluster,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https://cardcluster.com/deck/3rayZJ</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Predaplant - Yu-Gi-Oh! Card Guide,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https://www.yugiohcardguide.com/archetype/predaplant.html</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Predaplant | Cubic Creativity - WordPress.com,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https://cubiccreativity.wordpress.com/2021/02/13/archetype-analysis-predaplant/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ugiohcardguide.com/archetype/beetrooper.html" TargetMode="External"/><Relationship Id="rId42" Type="http://schemas.openxmlformats.org/officeDocument/2006/relationships/hyperlink" Target="https://www.reddit.com/r/yugioh/comments/1grq2t5/does_a_card_or_combo_exist_that_special_summons_a/" TargetMode="External"/><Relationship Id="rId41" Type="http://schemas.openxmlformats.org/officeDocument/2006/relationships/hyperlink" Target="https://www.reddit.com/r/yugioh/comments/oup5au/beetrooper_archetype_lets_goooooooo/" TargetMode="External"/><Relationship Id="rId44" Type="http://schemas.openxmlformats.org/officeDocument/2006/relationships/hyperlink" Target="https://duelingnexus.com/blog/insects-in-teh-grass-deck-2025/" TargetMode="External"/><Relationship Id="rId43" Type="http://schemas.openxmlformats.org/officeDocument/2006/relationships/hyperlink" Target="https://www.yugiohcardguide.com/archetype/battlewasp.html" TargetMode="External"/><Relationship Id="rId46" Type="http://schemas.openxmlformats.org/officeDocument/2006/relationships/hyperlink" Target="https://www.reddit.com/r/yugioh/comments/171k2wa/insect_deck/" TargetMode="External"/><Relationship Id="rId45" Type="http://schemas.openxmlformats.org/officeDocument/2006/relationships/hyperlink" Target="https://www.reddit.com/r/masterduel/comments/1lr107v/the_battlewasp_archetype_looks_fun_but_is_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acetofacegames.com/products/ultimate-insect-lv1-sod-en005-rare-1st-edition" TargetMode="External"/><Relationship Id="rId48" Type="http://schemas.openxmlformats.org/officeDocument/2006/relationships/hyperlink" Target="https://www.yugiohcardguide.com/archetype/predaplant.html" TargetMode="External"/><Relationship Id="rId47" Type="http://schemas.openxmlformats.org/officeDocument/2006/relationships/hyperlink" Target="https://cardcluster.com/deck/3rayZJ" TargetMode="External"/><Relationship Id="rId49" Type="http://schemas.openxmlformats.org/officeDocument/2006/relationships/hyperlink" Target="https://cubiccreativity.wordpress.com/2021/02/13/archetype-analysis-predaplant/" TargetMode="External"/><Relationship Id="rId5" Type="http://schemas.openxmlformats.org/officeDocument/2006/relationships/styles" Target="styles.xml"/><Relationship Id="rId6" Type="http://schemas.openxmlformats.org/officeDocument/2006/relationships/hyperlink" Target="https://www.trollandtoad.com/products/ultimate-rare-ultimate-insect-lv1-sod-en005-1st-edition" TargetMode="External"/><Relationship Id="rId7" Type="http://schemas.openxmlformats.org/officeDocument/2006/relationships/hyperlink" Target="https://www.tcgplayer.com/product/23350/yugioh-soul-of-the-duelist-ultimate-insect-lv1" TargetMode="External"/><Relationship Id="rId8" Type="http://schemas.openxmlformats.org/officeDocument/2006/relationships/hyperlink" Target="https://www.db.yugioh-card.com/yugiohdb/card_search.action?ope=2&amp;cid=6097&amp;request_locale=en" TargetMode="External"/><Relationship Id="rId31" Type="http://schemas.openxmlformats.org/officeDocument/2006/relationships/hyperlink" Target="https://www.yugiohcardguide.com/single/resonance-insect.html" TargetMode="External"/><Relationship Id="rId30" Type="http://schemas.openxmlformats.org/officeDocument/2006/relationships/hyperlink" Target="https://www.db.yugioh-card.com/yugiohdb/card_search.action?ope=2&amp;cid=5131&amp;request_locale=en" TargetMode="External"/><Relationship Id="rId33" Type="http://schemas.openxmlformats.org/officeDocument/2006/relationships/hyperlink" Target="https://www.db.yugioh-card.com/yugiohdb/member_deck.action?ope=1&amp;wname=MemberDeck&amp;ytkn=05eeac9ac5436925b73bb4fd89e36da5ffaa29a10e3b66d9c47a35b5c84403d0&amp;cgid=b1d909a453886dfeec882152c05f28b4&amp;dno=16&amp;request_locale=en" TargetMode="External"/><Relationship Id="rId32" Type="http://schemas.openxmlformats.org/officeDocument/2006/relationships/hyperlink" Target="https://www.db.yugioh-card.com/yugiohdb/member_deck.action?ope=1&amp;wname=MemberDeck&amp;ytkn=446ad64bae62b04e97122930272a2e5cc6e6a04a880b7bf87fcc14c7f04937fb&amp;cgid=f60d10d88e7efa9fd27d752b2f289406&amp;dno=19&amp;request_locale=en" TargetMode="External"/><Relationship Id="rId35" Type="http://schemas.openxmlformats.org/officeDocument/2006/relationships/hyperlink" Target="http://www.db.yugioh-card.com/yugiohdb/member_deck.action?cgid=1efe8fbfd10195a3b6a4cc9935c148dd&amp;dno=20&amp;request_locale=en" TargetMode="External"/><Relationship Id="rId34" Type="http://schemas.openxmlformats.org/officeDocument/2006/relationships/hyperlink" Target="https://www.db.yugioh-card.com/yugiohdb/card_search.action?ope=2&amp;cid=13917" TargetMode="External"/><Relationship Id="rId37" Type="http://schemas.openxmlformats.org/officeDocument/2006/relationships/hyperlink" Target="https://www.db.yugioh-card.com/yugiohdb/member_deck.action?ope=1&amp;wname=MemberDeck&amp;ytkn=7ea02560e2f3eb0a50402135c9ca5e76078bc62833c09dbbc7f42ac61050e119&amp;cgid=20a6f8fb60319ecdf157ceb4d9fc6e7e&amp;dno=21&amp;request_locale=en" TargetMode="External"/><Relationship Id="rId36" Type="http://schemas.openxmlformats.org/officeDocument/2006/relationships/hyperlink" Target="https://cardcluster.com/card/cocoon-of-ultra-evolution" TargetMode="External"/><Relationship Id="rId39" Type="http://schemas.openxmlformats.org/officeDocument/2006/relationships/hyperlink" Target="https://www.masterduelmeta.com/articles/guides/beetrooper-tiresias" TargetMode="External"/><Relationship Id="rId38" Type="http://schemas.openxmlformats.org/officeDocument/2006/relationships/hyperlink" Target="https://waywardcitygames.com/products/cocoon-of-ultra-evolution-led2-en009-ultra-rare" TargetMode="External"/><Relationship Id="rId20" Type="http://schemas.openxmlformats.org/officeDocument/2006/relationships/hyperlink" Target="https://storedevastation.com/products/yugioh-ultimate-insect-lv5-utrflaming-eternity" TargetMode="External"/><Relationship Id="rId22" Type="http://schemas.openxmlformats.org/officeDocument/2006/relationships/hyperlink" Target="https://www.tcgplayer.com/product/58741/yugioh-the-lost-millennium-ultimate-insect-lv7-utr" TargetMode="External"/><Relationship Id="rId21" Type="http://schemas.openxmlformats.org/officeDocument/2006/relationships/hyperlink" Target="https://www.yugiohcardguide.com/single/ultimate-insect-lv7.html" TargetMode="External"/><Relationship Id="rId24" Type="http://schemas.openxmlformats.org/officeDocument/2006/relationships/hyperlink" Target="https://www.db.yugioh-card.com/yugiohdb/card_search.action?ope=2&amp;cid=6319&amp;request_locale=en" TargetMode="External"/><Relationship Id="rId23" Type="http://schemas.openxmlformats.org/officeDocument/2006/relationships/hyperlink" Target="https://www.tcgplayer.com/product/24064/yugioh-the-lost-millennium-ultimate-insect-lv7" TargetMode="External"/><Relationship Id="rId26" Type="http://schemas.openxmlformats.org/officeDocument/2006/relationships/hyperlink" Target="https://www.tcgplayer.com/product/23386/yugioh-soul-of-the-duelist-level-up" TargetMode="External"/><Relationship Id="rId25" Type="http://schemas.openxmlformats.org/officeDocument/2006/relationships/hyperlink" Target="https://www.db.yugioh-card.com/yugiohdb/card_search.action?ope=2&amp;cid=6133" TargetMode="External"/><Relationship Id="rId28" Type="http://schemas.openxmlformats.org/officeDocument/2006/relationships/hyperlink" Target="https://www.tcgplayer.com/product/22099/yugioh-pharaohs-servant-insect-imitation" TargetMode="External"/><Relationship Id="rId27" Type="http://schemas.openxmlformats.org/officeDocument/2006/relationships/hyperlink" Target="https://baxtersrealm.com/products/yugioh-insect-imitationpharaohs-servant" TargetMode="External"/><Relationship Id="rId29" Type="http://schemas.openxmlformats.org/officeDocument/2006/relationships/hyperlink" Target="https://www.tcgplayer.com/product/260773/yugioh-the-grand-creators-insect-imitation" TargetMode="External"/><Relationship Id="rId11" Type="http://schemas.openxmlformats.org/officeDocument/2006/relationships/hyperlink" Target="https://www.tcgplayer.com/product/25862/yugioh-dark-revelation-volume-3-ultimate-insect-lv3" TargetMode="External"/><Relationship Id="rId10" Type="http://schemas.openxmlformats.org/officeDocument/2006/relationships/hyperlink" Target="https://facetofacegames.com/products/ultimate-insect-lv1-sod-en005-ultimate-rare-1st-edition" TargetMode="External"/><Relationship Id="rId13" Type="http://schemas.openxmlformats.org/officeDocument/2006/relationships/hyperlink" Target="https://www.tcgplayer.com/product/58788/yugioh-rise-of-destiny-ultimate-insect-lv3-utr" TargetMode="External"/><Relationship Id="rId12" Type="http://schemas.openxmlformats.org/officeDocument/2006/relationships/hyperlink" Target="https://www.db.yugioh-card.com/yugiohdb/card_search.action?ope=2&amp;cid=6178&amp;request_locale=en" TargetMode="External"/><Relationship Id="rId15" Type="http://schemas.openxmlformats.org/officeDocument/2006/relationships/hyperlink" Target="https://gamecravetx.com/en-na/products/ultimate-insect-lv3-utr-rds-en007-rise-of-destiny-1st-edition" TargetMode="External"/><Relationship Id="rId14" Type="http://schemas.openxmlformats.org/officeDocument/2006/relationships/hyperlink" Target="https://www.ebay.com/itm/116344596222" TargetMode="External"/><Relationship Id="rId17" Type="http://schemas.openxmlformats.org/officeDocument/2006/relationships/hyperlink" Target="https://www.db.yugioh-card.com/yugiohdb/member_deck.action?ope=1&amp;wname=MemberDeck&amp;ytkn=ce1126fa3721985f796148c84b09c600b82a1cb07e10585f8d4e6d97a3429cdd&amp;cgid=6bc0657fe83e653e3e96367158142271&amp;dno=15&amp;request_locale=en" TargetMode="External"/><Relationship Id="rId16" Type="http://schemas.openxmlformats.org/officeDocument/2006/relationships/hyperlink" Target="https://www.duellinksmeta.com/cards/Ultimate%20Insect%20LV5" TargetMode="External"/><Relationship Id="rId19" Type="http://schemas.openxmlformats.org/officeDocument/2006/relationships/hyperlink" Target="https://www.tcgplayer.com/product/23483/yugioh-flaming-eternity-ultimate-insect-lv5" TargetMode="External"/><Relationship Id="rId18" Type="http://schemas.openxmlformats.org/officeDocument/2006/relationships/hyperlink" Target="https://www.tcgplayer.com/product/58763/yugioh-flaming-eternity-ultimate-insect-lv5-ut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